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91D" w:rsidRDefault="004B791D" w:rsidP="004B791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Консультация для родителей на тему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4B791D" w:rsidRDefault="004B791D" w:rsidP="004B791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«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Народная кукла</w:t>
      </w:r>
      <w:r>
        <w:rPr>
          <w:rFonts w:ascii="Arial" w:hAnsi="Arial" w:cs="Arial"/>
          <w:color w:val="111111"/>
          <w:sz w:val="27"/>
          <w:szCs w:val="27"/>
        </w:rPr>
        <w:t>, как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средство приобщения к народной культуре</w:t>
      </w:r>
      <w:r>
        <w:rPr>
          <w:rFonts w:ascii="Arial" w:hAnsi="Arial" w:cs="Arial"/>
          <w:color w:val="111111"/>
          <w:sz w:val="27"/>
          <w:szCs w:val="27"/>
        </w:rPr>
        <w:t>»</w:t>
      </w:r>
    </w:p>
    <w:p w:rsidR="004B791D" w:rsidRDefault="004B791D" w:rsidP="004B791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4B791D" w:rsidRDefault="004B791D" w:rsidP="004B791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bookmarkStart w:id="0" w:name="_GoBack"/>
      <w:bookmarkEnd w:id="0"/>
      <w:r>
        <w:rPr>
          <w:rFonts w:ascii="Arial" w:hAnsi="Arial" w:cs="Arial"/>
          <w:color w:val="111111"/>
          <w:sz w:val="27"/>
          <w:szCs w:val="27"/>
        </w:rPr>
        <w:t>В наше время на прилавках магазинов можно увидеть много красивых игрушек, все они сделаны фабричным способом, а значит, лишены тепла души их создателей. Мы же полагаем, что дети должны видеть не только игрушечных роботов и выпущенных большими тиражами кукол, но и игрушки, изготовленные руками мастера, который вложил в них свою душу, своё мастерство и свои мечты и желания. Каждая авторская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кукла неповторима</w:t>
      </w:r>
      <w:r>
        <w:rPr>
          <w:rFonts w:ascii="Arial" w:hAnsi="Arial" w:cs="Arial"/>
          <w:color w:val="111111"/>
          <w:sz w:val="27"/>
          <w:szCs w:val="27"/>
        </w:rPr>
        <w:t>, у неё своя история и свой образ.</w:t>
      </w:r>
    </w:p>
    <w:p w:rsidR="004B791D" w:rsidRDefault="004B791D" w:rsidP="004B791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Кукла</w:t>
      </w:r>
      <w:r>
        <w:rPr>
          <w:rFonts w:ascii="Arial" w:hAnsi="Arial" w:cs="Arial"/>
          <w:color w:val="111111"/>
          <w:sz w:val="27"/>
          <w:szCs w:val="27"/>
        </w:rPr>
        <w:t> — самая древняя и наиболее популярная до сих пор игрушка. Она обязательный и верный спутник детских игр, но одновременно и самое доступное детям произведение искусства.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Кукла</w:t>
      </w:r>
      <w:r>
        <w:rPr>
          <w:rFonts w:ascii="Arial" w:hAnsi="Arial" w:cs="Arial"/>
          <w:color w:val="111111"/>
          <w:sz w:val="27"/>
          <w:szCs w:val="27"/>
        </w:rPr>
        <w:t> - детская игрушка в виде фигурки человека.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Куклы</w:t>
      </w:r>
      <w:r>
        <w:rPr>
          <w:rFonts w:ascii="Arial" w:hAnsi="Arial" w:cs="Arial"/>
          <w:color w:val="111111"/>
          <w:sz w:val="27"/>
          <w:szCs w:val="27"/>
        </w:rPr>
        <w:t> имитируют взрослый мир, тем самым подготавливая ребенка к взрослым отношениям. Поскольку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кукла изображает человека</w:t>
      </w:r>
      <w:r>
        <w:rPr>
          <w:rFonts w:ascii="Arial" w:hAnsi="Arial" w:cs="Arial"/>
          <w:color w:val="111111"/>
          <w:sz w:val="27"/>
          <w:szCs w:val="27"/>
        </w:rPr>
        <w:t>, она способна исполнять разные роли и часто становится другом и партнёром ребенка. Он действует с ней так, ему хочется, заставляя ее осуществлять свои, порой тайные, мечты и желания. Игра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куклы</w:t>
      </w:r>
      <w:r>
        <w:rPr>
          <w:rFonts w:ascii="Arial" w:hAnsi="Arial" w:cs="Arial"/>
          <w:color w:val="111111"/>
          <w:sz w:val="27"/>
          <w:szCs w:val="27"/>
        </w:rPr>
        <w:t>, таким образом, играет серьёзную социальную и психологическую роль, воплощая и формируя определённый идеал, давая выход потаенным эмоциям.</w:t>
      </w:r>
    </w:p>
    <w:p w:rsidR="004B791D" w:rsidRDefault="004B791D" w:rsidP="004B791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Цель работы. Способствовать единению семьи,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приобщая к народной культуре</w:t>
      </w:r>
      <w:r>
        <w:rPr>
          <w:rFonts w:ascii="Arial" w:hAnsi="Arial" w:cs="Arial"/>
          <w:color w:val="111111"/>
          <w:sz w:val="27"/>
          <w:szCs w:val="27"/>
        </w:rPr>
        <w:t> через совместное творчество.</w:t>
      </w:r>
    </w:p>
    <w:p w:rsidR="004B791D" w:rsidRDefault="004B791D" w:rsidP="004B791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Задачи. Привлекать внимание к истории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куклы</w:t>
      </w:r>
      <w:r>
        <w:rPr>
          <w:rFonts w:ascii="Arial" w:hAnsi="Arial" w:cs="Arial"/>
          <w:color w:val="111111"/>
          <w:sz w:val="27"/>
          <w:szCs w:val="27"/>
        </w:rPr>
        <w:t>, выделяя ее достоинства; развивать фантазию, вкус, творческое воображение. знакомить с элементарными приёмами рукоделия.</w:t>
      </w:r>
    </w:p>
    <w:p w:rsidR="004B791D" w:rsidRDefault="004B791D" w:rsidP="004B791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Формы.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Консультация для родителей </w:t>
      </w:r>
      <w:r>
        <w:rPr>
          <w:rFonts w:ascii="Arial" w:hAnsi="Arial" w:cs="Arial"/>
          <w:color w:val="111111"/>
          <w:sz w:val="27"/>
          <w:szCs w:val="27"/>
        </w:rPr>
        <w:t>«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Народная кукла как средство приобщения ребёнка к народной культуре</w:t>
      </w:r>
      <w:r>
        <w:rPr>
          <w:rFonts w:ascii="Arial" w:hAnsi="Arial" w:cs="Arial"/>
          <w:color w:val="111111"/>
          <w:sz w:val="27"/>
          <w:szCs w:val="27"/>
        </w:rPr>
        <w:t>». Домашнее задание для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родителей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«Изготовить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куклу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. Организация выставки самодельных кукол.</w:t>
      </w:r>
    </w:p>
    <w:p w:rsidR="004B791D" w:rsidRDefault="004B791D" w:rsidP="004B79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План.</w:t>
      </w:r>
    </w:p>
    <w:p w:rsidR="004B791D" w:rsidRDefault="004B791D" w:rsidP="004B79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Ознакомление с типологией кукол.</w:t>
      </w:r>
    </w:p>
    <w:p w:rsidR="004B791D" w:rsidRDefault="004B791D" w:rsidP="004B791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Описание современной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куклы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4B791D" w:rsidRDefault="004B791D" w:rsidP="004B791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Сравнение традиционной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куклы</w:t>
      </w:r>
      <w:r>
        <w:rPr>
          <w:rFonts w:ascii="Arial" w:hAnsi="Arial" w:cs="Arial"/>
          <w:color w:val="111111"/>
          <w:sz w:val="27"/>
          <w:szCs w:val="27"/>
        </w:rPr>
        <w:t> с игрушками массового производства.</w:t>
      </w:r>
    </w:p>
    <w:p w:rsidR="004B791D" w:rsidRDefault="004B791D" w:rsidP="004B791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Практические рекомендации для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родителей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4B791D" w:rsidRDefault="004B791D" w:rsidP="004B791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Результаты. Обучая детей изготавливать традиционных </w:t>
      </w:r>
      <w:proofErr w:type="spellStart"/>
      <w:proofErr w:type="gramStart"/>
      <w:r>
        <w:rPr>
          <w:rFonts w:ascii="Arial" w:hAnsi="Arial" w:cs="Arial"/>
          <w:color w:val="111111"/>
          <w:sz w:val="27"/>
          <w:szCs w:val="27"/>
        </w:rPr>
        <w:t>кукол,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мы</w:t>
      </w:r>
      <w:proofErr w:type="spellEnd"/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убедились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4B791D" w:rsidRDefault="004B791D" w:rsidP="004B791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это увлекает как девочек, так и мальчиков. Для создания кукол использовали только лоскуты ткани и нитки. Наивность и отсутствие натурализма, с одной стороны, и богатая фантазия детей, нестандартность их мышления — с другой, дают возможность создавать замечательные кукольные образы. Радует результат — яркий, пестрый, праздничный кукольный хоровод. А главное, ценность традиционной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куклы</w:t>
      </w:r>
      <w:r>
        <w:rPr>
          <w:rFonts w:ascii="Arial" w:hAnsi="Arial" w:cs="Arial"/>
          <w:color w:val="111111"/>
          <w:sz w:val="27"/>
          <w:szCs w:val="27"/>
        </w:rPr>
        <w:t> и ее прекрасная способность дарить детям радость не утрачены</w:t>
      </w:r>
    </w:p>
    <w:p w:rsidR="004B791D" w:rsidRDefault="004B791D" w:rsidP="004B79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Типы традиционные кукол</w:t>
      </w:r>
    </w:p>
    <w:p w:rsidR="004B791D" w:rsidRDefault="004B791D" w:rsidP="004B791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Тряпичные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куклы — это куклы</w:t>
      </w:r>
      <w:r>
        <w:rPr>
          <w:rFonts w:ascii="Arial" w:hAnsi="Arial" w:cs="Arial"/>
          <w:color w:val="111111"/>
          <w:sz w:val="27"/>
          <w:szCs w:val="27"/>
        </w:rPr>
        <w:t xml:space="preserve">, при изготовлении которых используют старинные техники и </w:t>
      </w:r>
      <w:proofErr w:type="spellStart"/>
      <w:proofErr w:type="gramStart"/>
      <w:r>
        <w:rPr>
          <w:rFonts w:ascii="Arial" w:hAnsi="Arial" w:cs="Arial"/>
          <w:color w:val="111111"/>
          <w:sz w:val="27"/>
          <w:szCs w:val="27"/>
        </w:rPr>
        <w:t>технологии.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По</w:t>
      </w:r>
      <w:proofErr w:type="spellEnd"/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назначению делятся на три группы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куклы-обереги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куклы игровые и обрядовые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4B791D" w:rsidRDefault="004B791D" w:rsidP="004B791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lastRenderedPageBreak/>
        <w:t>Куклы-обереги</w:t>
      </w:r>
      <w:r>
        <w:rPr>
          <w:rFonts w:ascii="Arial" w:hAnsi="Arial" w:cs="Arial"/>
          <w:color w:val="111111"/>
          <w:sz w:val="27"/>
          <w:szCs w:val="27"/>
        </w:rPr>
        <w:t>. У тряпичных кукол лицо не изображалось. Это связано с древними представлениями 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кукле</w:t>
      </w:r>
      <w:r>
        <w:rPr>
          <w:rFonts w:ascii="Arial" w:hAnsi="Arial" w:cs="Arial"/>
          <w:color w:val="111111"/>
          <w:sz w:val="27"/>
          <w:szCs w:val="27"/>
        </w:rPr>
        <w:t> как о магическом предмете.</w:t>
      </w:r>
    </w:p>
    <w:p w:rsidR="004B791D" w:rsidRDefault="004B791D" w:rsidP="004B791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Безликая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кукла</w:t>
      </w:r>
      <w:r>
        <w:rPr>
          <w:rFonts w:ascii="Arial" w:hAnsi="Arial" w:cs="Arial"/>
          <w:color w:val="111111"/>
          <w:sz w:val="27"/>
          <w:szCs w:val="27"/>
        </w:rPr>
        <w:t> исполняла роль оберега. Отсутствие лица служило знаком того, что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кукла</w:t>
      </w:r>
      <w:r>
        <w:rPr>
          <w:rFonts w:ascii="Arial" w:hAnsi="Arial" w:cs="Arial"/>
          <w:color w:val="111111"/>
          <w:sz w:val="27"/>
          <w:szCs w:val="27"/>
        </w:rPr>
        <w:t> — вещь неодушевленная, а значит, недоступная для вселения в нее злых сил. Оберег — как волшебное заклинание, спасающее человека от опасностей. За две недели до рождения ребенка будущая мать помещала такую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куклу - оберег в колыбель</w:t>
      </w:r>
      <w:r>
        <w:rPr>
          <w:rFonts w:ascii="Arial" w:hAnsi="Arial" w:cs="Arial"/>
          <w:color w:val="111111"/>
          <w:sz w:val="27"/>
          <w:szCs w:val="27"/>
        </w:rPr>
        <w:t xml:space="preserve">. Кукольные платья шили не просто так, а со смыслом. В наряде обязательно должен был присутствовать красный цвет-цвет солнца, тепла, здоровья, радости. Считали </w:t>
      </w:r>
      <w:proofErr w:type="spellStart"/>
      <w:proofErr w:type="gramStart"/>
      <w:r>
        <w:rPr>
          <w:rFonts w:ascii="Arial" w:hAnsi="Arial" w:cs="Arial"/>
          <w:color w:val="111111"/>
          <w:sz w:val="27"/>
          <w:szCs w:val="27"/>
        </w:rPr>
        <w:t>также,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что</w:t>
      </w:r>
      <w:proofErr w:type="spellEnd"/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он обладает охранительным действием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4B791D" w:rsidRDefault="004B791D" w:rsidP="004B791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оберегает от сглаза и травм. Вышитый узор тоже не был случайным. Каждый его элемент имел магическое значение, и узор должен был, как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кукла</w:t>
      </w:r>
      <w:r>
        <w:rPr>
          <w:rFonts w:ascii="Arial" w:hAnsi="Arial" w:cs="Arial"/>
          <w:color w:val="111111"/>
          <w:sz w:val="27"/>
          <w:szCs w:val="27"/>
        </w:rPr>
        <w:t>, оберегать ребенка. На кукольном платье вышивали круги, кресты, розетки — знаки солнца, женские фигурки и фигурки оленей символы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плодородия</w:t>
      </w:r>
      <w:r>
        <w:rPr>
          <w:rFonts w:ascii="Arial" w:hAnsi="Arial" w:cs="Arial"/>
          <w:color w:val="111111"/>
          <w:sz w:val="27"/>
          <w:szCs w:val="27"/>
        </w:rPr>
        <w:t>, волнообразные линии — знак воды, горизонтальные линии знак земли, ромбики с точками внутри символ засеянного поля, вертикальные линии — знаки дерева, вечно живой природы. Как правило, такие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куклы</w:t>
      </w:r>
      <w:r>
        <w:rPr>
          <w:rFonts w:ascii="Arial" w:hAnsi="Arial" w:cs="Arial"/>
          <w:color w:val="111111"/>
          <w:sz w:val="27"/>
          <w:szCs w:val="27"/>
        </w:rPr>
        <w:t> были небольшого размера и разного цвета, это развивало зрение младенца.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Куклу-оберег</w:t>
      </w:r>
      <w:r>
        <w:rPr>
          <w:rFonts w:ascii="Arial" w:hAnsi="Arial" w:cs="Arial"/>
          <w:color w:val="111111"/>
          <w:sz w:val="27"/>
          <w:szCs w:val="27"/>
        </w:rPr>
        <w:t> вешали над изголовьем кровати. Верили, что она отгоняет дурные сны. В подарок на именины делали ангелочка.</w:t>
      </w:r>
    </w:p>
    <w:p w:rsidR="004B791D" w:rsidRDefault="004B791D" w:rsidP="004B791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Игровые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куклы</w:t>
      </w:r>
      <w:r>
        <w:rPr>
          <w:rFonts w:ascii="Arial" w:hAnsi="Arial" w:cs="Arial"/>
          <w:color w:val="111111"/>
          <w:sz w:val="27"/>
          <w:szCs w:val="27"/>
        </w:rPr>
        <w:t> предназначались для детских забав. Они были сшивными и свернутыми. Свернутые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куклы</w:t>
      </w:r>
      <w:r>
        <w:rPr>
          <w:rFonts w:ascii="Arial" w:hAnsi="Arial" w:cs="Arial"/>
          <w:color w:val="111111"/>
          <w:sz w:val="27"/>
          <w:szCs w:val="27"/>
        </w:rPr>
        <w:t> делались без иголки и нитки. На деревянную палочку наматывали толстый слой ткани, который затем перевязывали веревкой. Потом к палочке привязывали голову с ручками и одевали в нарядную одежду. К свернутым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куклам относятся и куклы-</w:t>
      </w:r>
      <w:proofErr w:type="spellStart"/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закрутки</w:t>
      </w:r>
      <w:r>
        <w:rPr>
          <w:rFonts w:ascii="Arial" w:hAnsi="Arial" w:cs="Arial"/>
          <w:color w:val="111111"/>
          <w:sz w:val="27"/>
          <w:szCs w:val="27"/>
        </w:rPr>
        <w:t>,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которые</w:t>
      </w:r>
      <w:proofErr w:type="spellEnd"/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изготавливались так</w:t>
      </w:r>
      <w:r>
        <w:rPr>
          <w:rFonts w:ascii="Arial" w:hAnsi="Arial" w:cs="Arial"/>
          <w:color w:val="111111"/>
          <w:sz w:val="27"/>
          <w:szCs w:val="27"/>
        </w:rPr>
        <w:t>: туловище кусок ткани, закрученный вокруг своей оси и скрепленный ниткой. Так же делали руки, а небольшой шарик-голову с помощью нитки прикрепляли к туловищу.</w:t>
      </w:r>
    </w:p>
    <w:p w:rsidR="004B791D" w:rsidRDefault="004B791D" w:rsidP="004B791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Считается, что наиболее Древней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среди</w:t>
      </w:r>
      <w:r>
        <w:rPr>
          <w:rFonts w:ascii="Arial" w:hAnsi="Arial" w:cs="Arial"/>
          <w:color w:val="111111"/>
          <w:sz w:val="27"/>
          <w:szCs w:val="27"/>
        </w:rPr>
        <w:t> традиционных свернутых кукол была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кукла-полено</w:t>
      </w:r>
      <w:r>
        <w:rPr>
          <w:rFonts w:ascii="Arial" w:hAnsi="Arial" w:cs="Arial"/>
          <w:color w:val="111111"/>
          <w:sz w:val="27"/>
          <w:szCs w:val="27"/>
        </w:rPr>
        <w:t> и представляла собой деревянное поленце, наряженное в стилизованную одежду. Позднее появилась более сложная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кукла</w:t>
      </w:r>
      <w:r>
        <w:rPr>
          <w:rFonts w:ascii="Arial" w:hAnsi="Arial" w:cs="Arial"/>
          <w:color w:val="111111"/>
          <w:sz w:val="27"/>
          <w:szCs w:val="27"/>
        </w:rPr>
        <w:t>. Она представляла собой простейшее изображение женской фигуры, кусок ткани, свернутый в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«скалку»</w:t>
      </w:r>
      <w:r>
        <w:rPr>
          <w:rFonts w:ascii="Arial" w:hAnsi="Arial" w:cs="Arial"/>
          <w:color w:val="111111"/>
          <w:sz w:val="27"/>
          <w:szCs w:val="27"/>
        </w:rPr>
        <w:t> тщательно обтянуто льняной тряпицей, коса волосяная, грудь из набитых ватой шариков. Наиболее простой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куклой считается барыня</w:t>
      </w:r>
      <w:r>
        <w:rPr>
          <w:rFonts w:ascii="Arial" w:hAnsi="Arial" w:cs="Arial"/>
          <w:color w:val="111111"/>
          <w:sz w:val="27"/>
          <w:szCs w:val="27"/>
        </w:rPr>
        <w:t>. Ее делали для самых маленьких. Сначала изготавливали туловище, покрывали его белой тканью, перевязывали в трех местах, затем брали лоскут, покрывали им часть туловища, перевязывали его, отделяя голову. Остатки ткани по бокам разрезали и заплетали косички — руки. На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куклу надевали юбку</w:t>
      </w:r>
      <w:r>
        <w:rPr>
          <w:rFonts w:ascii="Arial" w:hAnsi="Arial" w:cs="Arial"/>
          <w:color w:val="111111"/>
          <w:sz w:val="27"/>
          <w:szCs w:val="27"/>
        </w:rPr>
        <w:t>, передник, на голову повязывали косынку.</w:t>
      </w:r>
    </w:p>
    <w:p w:rsidR="004B791D" w:rsidRDefault="004B791D" w:rsidP="004B791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Обрядовые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куклы</w:t>
      </w:r>
      <w:r>
        <w:rPr>
          <w:rFonts w:ascii="Arial" w:hAnsi="Arial" w:cs="Arial"/>
          <w:color w:val="111111"/>
          <w:sz w:val="27"/>
          <w:szCs w:val="27"/>
        </w:rPr>
        <w:t>. Обрядовых кукол почитали и ставили в избе, в красный угол. Они имели ритуальное назначение. Считалось, что если в доме есть сделанная своими руками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кукла плодородие</w:t>
      </w:r>
      <w:r>
        <w:rPr>
          <w:rFonts w:ascii="Arial" w:hAnsi="Arial" w:cs="Arial"/>
          <w:color w:val="111111"/>
          <w:sz w:val="27"/>
          <w:szCs w:val="27"/>
        </w:rPr>
        <w:t>, то будет достаток и хороший урожай.</w:t>
      </w:r>
    </w:p>
    <w:p w:rsidR="004B791D" w:rsidRDefault="004B791D" w:rsidP="004B791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</w:rPr>
        <w:t>Покосница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изображала женщину во время сенокоса. Масленицу делали из соломы или лила, но обязательно использовали дерево — тонкий ствол березы. Солома, как и дерево, олицетворяла буйную силу растительности. Одежда на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кукле</w:t>
      </w:r>
      <w:r>
        <w:rPr>
          <w:rFonts w:ascii="Arial" w:hAnsi="Arial" w:cs="Arial"/>
          <w:color w:val="111111"/>
          <w:sz w:val="27"/>
          <w:szCs w:val="27"/>
        </w:rPr>
        <w:t> должна быть с растительным рисунком. В Тульской губернии, например, Масленица изготовлялась в человеческий рост, из лыка или соломы.</w:t>
      </w:r>
    </w:p>
    <w:p w:rsidR="004B791D" w:rsidRDefault="004B791D" w:rsidP="004B791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Ее закрепляли на крестовине из дерева.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Куклу украшали лентами</w:t>
      </w:r>
      <w:r>
        <w:rPr>
          <w:rFonts w:ascii="Arial" w:hAnsi="Arial" w:cs="Arial"/>
          <w:color w:val="111111"/>
          <w:sz w:val="27"/>
          <w:szCs w:val="27"/>
        </w:rPr>
        <w:t>, искусственными цветами.</w:t>
      </w:r>
    </w:p>
    <w:p w:rsidR="004B791D" w:rsidRDefault="004B791D" w:rsidP="004B791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руки ее ставили посуду, использовавшуюся при приготовлении блинов, вешали тесемки, завязывая которые люди загадывали желания. Эти тесемки, чтобы желания сбылись, должны были сгореть вместе с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куклой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4B791D" w:rsidRDefault="004B791D" w:rsidP="004B791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Современная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кукла</w:t>
      </w:r>
    </w:p>
    <w:p w:rsidR="004B791D" w:rsidRDefault="004B791D" w:rsidP="004B791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Современная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кукла</w:t>
      </w:r>
      <w:r>
        <w:rPr>
          <w:rFonts w:ascii="Arial" w:hAnsi="Arial" w:cs="Arial"/>
          <w:color w:val="111111"/>
          <w:sz w:val="27"/>
          <w:szCs w:val="27"/>
        </w:rPr>
        <w:t> имеет детские пропорции. Она хлопает огромными глазами и пышет румянцем. Ее одевают как в детские, так и во взрослые одежды. С появлением Барби в кукольном мире произошел переворот. Девочки с восторгом приняли новую игрушку, потому что ее внешние данные отвечали их представлению о прекрасном. Но Барби существует только в окружении собственных вещей. Для нее надо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приобретать мебель</w:t>
      </w:r>
      <w:r>
        <w:rPr>
          <w:rFonts w:ascii="Arial" w:hAnsi="Arial" w:cs="Arial"/>
          <w:color w:val="111111"/>
          <w:sz w:val="27"/>
          <w:szCs w:val="27"/>
        </w:rPr>
        <w:t>, дом, потом бассейн, автомобиль, друга, и так до бесконечности. Барби продукт общества потребления. Она бездушна и инфантильна. Действуя с такой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куклой</w:t>
      </w:r>
      <w:r>
        <w:rPr>
          <w:rFonts w:ascii="Arial" w:hAnsi="Arial" w:cs="Arial"/>
          <w:color w:val="111111"/>
          <w:sz w:val="27"/>
          <w:szCs w:val="27"/>
        </w:rPr>
        <w:t>, ребенок сам превращается в бездушную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куклу</w:t>
      </w:r>
      <w:r>
        <w:rPr>
          <w:rFonts w:ascii="Arial" w:hAnsi="Arial" w:cs="Arial"/>
          <w:color w:val="111111"/>
          <w:sz w:val="27"/>
          <w:szCs w:val="27"/>
        </w:rPr>
        <w:t>, играющую на сцене жизни по законам общества потребления.</w:t>
      </w:r>
    </w:p>
    <w:p w:rsidR="004B791D" w:rsidRDefault="004B791D" w:rsidP="004B791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Сравнение традиционной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народной игрушки</w:t>
      </w:r>
      <w:r>
        <w:rPr>
          <w:rFonts w:ascii="Arial" w:hAnsi="Arial" w:cs="Arial"/>
          <w:color w:val="111111"/>
          <w:sz w:val="27"/>
          <w:szCs w:val="27"/>
        </w:rPr>
        <w:t>,</w:t>
      </w:r>
    </w:p>
    <w:p w:rsidR="004B791D" w:rsidRDefault="004B791D" w:rsidP="004B791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 игрушкой массового производства</w:t>
      </w:r>
    </w:p>
    <w:p w:rsidR="004B791D" w:rsidRDefault="004B791D" w:rsidP="004B791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 у традиционной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куклы</w:t>
      </w:r>
      <w:r>
        <w:rPr>
          <w:rFonts w:ascii="Arial" w:hAnsi="Arial" w:cs="Arial"/>
          <w:color w:val="111111"/>
          <w:sz w:val="27"/>
          <w:szCs w:val="27"/>
        </w:rPr>
        <w:t>, так и у современной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куклы</w:t>
      </w:r>
      <w:r>
        <w:rPr>
          <w:rFonts w:ascii="Arial" w:hAnsi="Arial" w:cs="Arial"/>
          <w:color w:val="111111"/>
          <w:sz w:val="27"/>
          <w:szCs w:val="27"/>
        </w:rPr>
        <w:t> массового производства есть свои преимущества и свои недостатки. Традиционная тряпичная русская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кукла была безликой</w:t>
      </w:r>
      <w:r>
        <w:rPr>
          <w:rFonts w:ascii="Arial" w:hAnsi="Arial" w:cs="Arial"/>
          <w:color w:val="111111"/>
          <w:sz w:val="27"/>
          <w:szCs w:val="27"/>
        </w:rPr>
        <w:t>, что позволяло мечтать и фантазировать. Дети могли выдумывать, в каком настроении находится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кукла и каков ее характер</w:t>
      </w:r>
      <w:r>
        <w:rPr>
          <w:rFonts w:ascii="Arial" w:hAnsi="Arial" w:cs="Arial"/>
          <w:color w:val="111111"/>
          <w:sz w:val="27"/>
          <w:szCs w:val="27"/>
        </w:rPr>
        <w:t>. Преимуществами такой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куклы</w:t>
      </w:r>
      <w:r>
        <w:rPr>
          <w:rFonts w:ascii="Arial" w:hAnsi="Arial" w:cs="Arial"/>
          <w:color w:val="111111"/>
          <w:sz w:val="27"/>
          <w:szCs w:val="27"/>
        </w:rPr>
        <w:t> были ее быстрое изготовление, своеобразие и неповторимость. Такая добротно и ладно сшитая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кукла</w:t>
      </w:r>
      <w:r>
        <w:rPr>
          <w:rFonts w:ascii="Arial" w:hAnsi="Arial" w:cs="Arial"/>
          <w:color w:val="111111"/>
          <w:sz w:val="27"/>
          <w:szCs w:val="27"/>
        </w:rPr>
        <w:t> считалась хорошим подарком и рассматривалась как эталон рукоделия. По ней судили о вкусе и мастерстве хозяйки. Недостатком тряпичной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куклы было то</w:t>
      </w:r>
      <w:r>
        <w:rPr>
          <w:rFonts w:ascii="Arial" w:hAnsi="Arial" w:cs="Arial"/>
          <w:color w:val="111111"/>
          <w:sz w:val="27"/>
          <w:szCs w:val="27"/>
        </w:rPr>
        <w:t>, что ее нельзя было помыть, причесать и одеть в новую одежду, потому что костюм, как правило, с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куклы никогда не снимали</w:t>
      </w:r>
      <w:r>
        <w:rPr>
          <w:rFonts w:ascii="Arial" w:hAnsi="Arial" w:cs="Arial"/>
          <w:color w:val="111111"/>
          <w:sz w:val="27"/>
          <w:szCs w:val="27"/>
        </w:rPr>
        <w:t>. Преимущество современной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куклы в том</w:t>
      </w:r>
      <w:r>
        <w:rPr>
          <w:rFonts w:ascii="Arial" w:hAnsi="Arial" w:cs="Arial"/>
          <w:color w:val="111111"/>
          <w:sz w:val="27"/>
          <w:szCs w:val="27"/>
        </w:rPr>
        <w:t>, что она долговечна. Ее можно мыть, расчесывать, переодевать в разную одежду. 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Кукла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может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менять профессию</w:t>
      </w:r>
      <w:r>
        <w:rPr>
          <w:rFonts w:ascii="Arial" w:hAnsi="Arial" w:cs="Arial"/>
          <w:color w:val="111111"/>
          <w:sz w:val="27"/>
          <w:szCs w:val="27"/>
        </w:rPr>
        <w:t>: врач, космонавт, пожарный и т. д. Она изготавливается и продается вместе с соответствующими аксессуарами; например, Барби с набором кухонной утвари называется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«Барби повар»</w:t>
      </w:r>
      <w:r>
        <w:rPr>
          <w:rFonts w:ascii="Arial" w:hAnsi="Arial" w:cs="Arial"/>
          <w:color w:val="111111"/>
          <w:sz w:val="27"/>
          <w:szCs w:val="27"/>
        </w:rPr>
        <w:t>. У современных кукол голова, руки, ноги и талия могут сгибаться. Их недостаток — они не индивидуальны, а внедрены в массовое производство. Они притупляют у детей вкус и фантазию и не приучают их к труду и рукоделию.</w:t>
      </w:r>
    </w:p>
    <w:p w:rsidR="004B791D" w:rsidRDefault="004B791D" w:rsidP="004B791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Повторим,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куклы не только игрушки</w:t>
      </w:r>
      <w:r>
        <w:rPr>
          <w:rFonts w:ascii="Arial" w:hAnsi="Arial" w:cs="Arial"/>
          <w:color w:val="111111"/>
          <w:sz w:val="27"/>
          <w:szCs w:val="27"/>
        </w:rPr>
        <w:t>, но и близкие друзья. Они похожи на людей. В играх с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куклами</w:t>
      </w:r>
      <w:r>
        <w:rPr>
          <w:rFonts w:ascii="Arial" w:hAnsi="Arial" w:cs="Arial"/>
          <w:color w:val="111111"/>
          <w:sz w:val="27"/>
          <w:szCs w:val="27"/>
        </w:rPr>
        <w:t> дети учатся общаться, фантазировать, творить, проявлять милосердие. Но главное в этих играх - эмоциональный контакт. Дети не просто привыкают к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куклам</w:t>
      </w:r>
      <w:r>
        <w:rPr>
          <w:rFonts w:ascii="Arial" w:hAnsi="Arial" w:cs="Arial"/>
          <w:color w:val="111111"/>
          <w:sz w:val="27"/>
          <w:szCs w:val="27"/>
        </w:rPr>
        <w:t> — они привязываются к ним как к живым существам и болезненно расстаются с ними. Не следует выбрасывать старую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куклу</w:t>
      </w:r>
      <w:r>
        <w:rPr>
          <w:rFonts w:ascii="Arial" w:hAnsi="Arial" w:cs="Arial"/>
          <w:color w:val="111111"/>
          <w:sz w:val="27"/>
          <w:szCs w:val="27"/>
        </w:rPr>
        <w:t>, лучше ее помыть, причесать, сшить для нее новую одежду. Все эти действия — уроки чуткости, бережливости, внимания, доброты.</w:t>
      </w:r>
    </w:p>
    <w:p w:rsidR="004B791D" w:rsidRDefault="004B791D" w:rsidP="004B791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Одевание старой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куклы</w:t>
      </w:r>
      <w:r>
        <w:rPr>
          <w:rFonts w:ascii="Arial" w:hAnsi="Arial" w:cs="Arial"/>
          <w:color w:val="111111"/>
          <w:sz w:val="27"/>
          <w:szCs w:val="27"/>
        </w:rPr>
        <w:t> в новую одежду — это уроки хорошего вкуса и художественных ремесел.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Куклы</w:t>
      </w:r>
      <w:r>
        <w:rPr>
          <w:rFonts w:ascii="Arial" w:hAnsi="Arial" w:cs="Arial"/>
          <w:color w:val="111111"/>
          <w:sz w:val="27"/>
          <w:szCs w:val="27"/>
        </w:rPr>
        <w:t> сопровождают нас всю жизнь. Они развлекают, поучают, воспитывают, украшают дом, служат объектом коллекционирования, подарком. Если очень захотеть, то каждый может сделать свою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куклу</w:t>
      </w:r>
      <w:r>
        <w:rPr>
          <w:rFonts w:ascii="Arial" w:hAnsi="Arial" w:cs="Arial"/>
          <w:color w:val="111111"/>
          <w:sz w:val="27"/>
          <w:szCs w:val="27"/>
        </w:rPr>
        <w:t xml:space="preserve">, не </w:t>
      </w:r>
      <w:r>
        <w:rPr>
          <w:rFonts w:ascii="Arial" w:hAnsi="Arial" w:cs="Arial"/>
          <w:color w:val="111111"/>
          <w:sz w:val="27"/>
          <w:szCs w:val="27"/>
        </w:rPr>
        <w:lastRenderedPageBreak/>
        <w:t>ограничивая себя в своих фантазиях. У нее будет свой характер, своя яркая индивидуальность.</w:t>
      </w:r>
    </w:p>
    <w:p w:rsidR="006C6396" w:rsidRDefault="006C6396"/>
    <w:sectPr w:rsidR="006C6396" w:rsidSect="004B791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91D"/>
    <w:rsid w:val="004B791D"/>
    <w:rsid w:val="006C6396"/>
    <w:rsid w:val="00B1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82538"/>
  <w15:chartTrackingRefBased/>
  <w15:docId w15:val="{AA327983-5BE4-4050-B35F-D4FCA47E5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4"/>
        <w:szCs w:val="24"/>
        <w:u w:val="single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791D"/>
    <w:pPr>
      <w:spacing w:before="100" w:beforeAutospacing="1" w:after="100" w:afterAutospacing="1" w:line="240" w:lineRule="auto"/>
    </w:pPr>
    <w:rPr>
      <w:rFonts w:eastAsia="Times New Roman"/>
      <w:b w:val="0"/>
      <w:u w:val="none"/>
      <w:lang w:eastAsia="ru-RU"/>
    </w:rPr>
  </w:style>
  <w:style w:type="character" w:styleId="a4">
    <w:name w:val="Strong"/>
    <w:basedOn w:val="a0"/>
    <w:uiPriority w:val="22"/>
    <w:qFormat/>
    <w:rsid w:val="004B791D"/>
    <w:rPr>
      <w:b w:val="0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2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1324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2022-01-09T14:04:00Z</dcterms:created>
  <dcterms:modified xsi:type="dcterms:W3CDTF">2022-01-09T14:07:00Z</dcterms:modified>
</cp:coreProperties>
</file>